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E18E8" w14:textId="269DFFB7" w:rsidR="001F18A2" w:rsidRDefault="00DA29C5">
      <w:r w:rsidRPr="00DA29C5">
        <w:rPr>
          <w:noProof/>
        </w:rPr>
        <w:drawing>
          <wp:inline distT="0" distB="0" distL="0" distR="0" wp14:anchorId="4C68895C" wp14:editId="7CBCCF4E">
            <wp:extent cx="5760720" cy="81483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FD"/>
    <w:rsid w:val="001F18A2"/>
    <w:rsid w:val="00734323"/>
    <w:rsid w:val="007C37FD"/>
    <w:rsid w:val="009C7121"/>
    <w:rsid w:val="00D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3FE2"/>
  <w15:chartTrackingRefBased/>
  <w15:docId w15:val="{06095281-6D34-483C-A0C3-16DA07CC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4D7BF74EB6E46BF3BF98146DAD2BA" ma:contentTypeVersion="11" ma:contentTypeDescription="Create a new document." ma:contentTypeScope="" ma:versionID="d79df41c57e844a8755df5651b644469">
  <xsd:schema xmlns:xsd="http://www.w3.org/2001/XMLSchema" xmlns:xs="http://www.w3.org/2001/XMLSchema" xmlns:p="http://schemas.microsoft.com/office/2006/metadata/properties" xmlns:ns3="75143207-d177-447e-9605-39f6552bb3d6" xmlns:ns4="9f95ac69-8b8a-4881-bbaa-103088b8cd75" targetNamespace="http://schemas.microsoft.com/office/2006/metadata/properties" ma:root="true" ma:fieldsID="0867d8abbc8759a8e537aeeb8cbe0d4e" ns3:_="" ns4:_="">
    <xsd:import namespace="75143207-d177-447e-9605-39f6552bb3d6"/>
    <xsd:import namespace="9f95ac69-8b8a-4881-bbaa-103088b8cd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3207-d177-447e-9605-39f6552b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5ac69-8b8a-4881-bbaa-103088b8c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6417-FDEA-4FDE-BB6C-D5D8F9567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3207-d177-447e-9605-39f6552bb3d6"/>
    <ds:schemaRef ds:uri="9f95ac69-8b8a-4881-bbaa-103088b8c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BFB22-8D8E-4F7C-9C28-14565FFFA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264D5-60DF-4C81-8CE5-CEE5BDD21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Lyubomirov Nikolov</dc:creator>
  <cp:keywords/>
  <dc:description/>
  <cp:lastModifiedBy>Sergey Lyubomirov Nikolov</cp:lastModifiedBy>
  <cp:revision>4</cp:revision>
  <dcterms:created xsi:type="dcterms:W3CDTF">2020-12-18T11:35:00Z</dcterms:created>
  <dcterms:modified xsi:type="dcterms:W3CDTF">2020-12-18T11:39:00Z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0x0101002D64D7BF74EB6E46BF3BF98146DAD2BA</vt:lpwstr>
  </property>
</Properties>
</file>